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C" w:rsidRPr="00B374AC" w:rsidRDefault="00B139D4" w:rsidP="003B4CA9">
      <w:pPr>
        <w:jc w:val="right"/>
        <w:rPr>
          <w:sz w:val="16"/>
          <w:szCs w:val="16"/>
        </w:rPr>
      </w:pPr>
      <w:r w:rsidRPr="00B139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1.85pt;margin-top:633.15pt;width:320.15pt;height:97.3pt;z-index:251668480" filled="f" stroked="f">
            <v:textbox>
              <w:txbxContent>
                <w:p w:rsidR="003B4CA9" w:rsidRPr="003B4CA9" w:rsidRDefault="0099355A" w:rsidP="0099355A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B4C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Подготовила: </w:t>
                  </w:r>
                </w:p>
                <w:p w:rsidR="0099355A" w:rsidRDefault="0099355A" w:rsidP="0099355A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B4C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воспитатель </w:t>
                  </w:r>
                  <w:proofErr w:type="spellStart"/>
                  <w:r w:rsidRPr="003B4C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Бухарова</w:t>
                  </w:r>
                  <w:proofErr w:type="spellEnd"/>
                  <w:r w:rsidRPr="003B4C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Н.Н.</w:t>
                  </w:r>
                </w:p>
                <w:p w:rsidR="0099355A" w:rsidRDefault="0099355A"/>
              </w:txbxContent>
            </v:textbox>
          </v:shape>
        </w:pict>
      </w:r>
      <w:r w:rsidRPr="00B139D4">
        <w:rPr>
          <w:noProof/>
        </w:rPr>
        <w:pict>
          <v:shape id="_x0000_s1026" type="#_x0000_t202" style="position:absolute;left:0;text-align:left;margin-left:91.65pt;margin-top:263.2pt;width:381.4pt;height:137.1pt;z-index:251658240" filled="f" stroked="f">
            <v:textbox>
              <w:txbxContent>
                <w:p w:rsidR="00B374AC" w:rsidRDefault="00B374AC" w:rsidP="00B374A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374AC"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Консультация для родителей</w:t>
                  </w:r>
                </w:p>
                <w:p w:rsidR="00B374AC" w:rsidRDefault="004A0E0C" w:rsidP="00B374A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«</w:t>
                  </w:r>
                  <w:r w:rsidR="00B374AC">
                    <w:rPr>
                      <w:rFonts w:ascii="Times New Roman" w:hAnsi="Times New Roman" w:cs="Times New Roman"/>
                      <w:sz w:val="52"/>
                      <w:szCs w:val="52"/>
                    </w:rPr>
                    <w:t>Возрастные особенности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детей 6-7 лет»</w:t>
                  </w:r>
                </w:p>
                <w:p w:rsidR="00B374AC" w:rsidRDefault="00B374AC"/>
              </w:txbxContent>
            </v:textbox>
          </v:shape>
        </w:pict>
      </w:r>
      <w:r w:rsidR="00B374AC">
        <w:rPr>
          <w:noProof/>
        </w:rPr>
        <w:drawing>
          <wp:inline distT="0" distB="0" distL="0" distR="0">
            <wp:extent cx="7237095" cy="10243185"/>
            <wp:effectExtent l="19050" t="0" r="1905" b="0"/>
            <wp:docPr id="1" name="Рисунок 1" descr="https://krot.info/uploads/posts/2020-01/thumbs/1580228748_31-p-vertikalnie-detskie-foni-dlya-word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thumbs/1580228748_31-p-vertikalnie-detskie-foni-dlya-word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02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AC" w:rsidRDefault="00B374AC" w:rsidP="004A0E0C">
      <w:pPr>
        <w:rPr>
          <w:sz w:val="16"/>
          <w:szCs w:val="16"/>
        </w:rPr>
      </w:pPr>
    </w:p>
    <w:p w:rsidR="004A0E0C" w:rsidRDefault="00B139D4" w:rsidP="004A0E0C">
      <w:pPr>
        <w:rPr>
          <w:sz w:val="16"/>
          <w:szCs w:val="16"/>
        </w:rPr>
      </w:pPr>
      <w:r w:rsidRPr="00B139D4">
        <w:rPr>
          <w:noProof/>
        </w:rPr>
        <w:lastRenderedPageBreak/>
        <w:pict>
          <v:shape id="_x0000_s1028" type="#_x0000_t202" style="position:absolute;margin-left:74pt;margin-top:176.65pt;width:441.2pt;height:574.45pt;z-index:251660288" filled="f" stroked="f">
            <v:textbox style="mso-next-textbox:#_x0000_s1028">
              <w:txbxContent>
                <w:p w:rsidR="00011919" w:rsidRP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1191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 этом возрасте ваш ребенок: п</w:t>
                  </w:r>
                  <w:r w:rsidRPr="00011919">
                    <w:rPr>
                      <w:color w:val="000000"/>
                      <w:sz w:val="28"/>
                      <w:szCs w:val="28"/>
                    </w:rPr>
                    <w:t>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      </w:r>
                </w:p>
                <w:p w:rsidR="00011919" w:rsidRP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11919">
                    <w:rPr>
                      <w:color w:val="000000"/>
                      <w:sz w:val="28"/>
                      <w:szCs w:val="28"/>
                    </w:rPr>
                    <w:t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 и дифференцированной.</w:t>
                  </w:r>
                </w:p>
                <w:p w:rsidR="00011919" w:rsidRP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11919">
                    <w:rPr>
                      <w:color w:val="000000"/>
                      <w:sz w:val="28"/>
                      <w:szCs w:val="28"/>
                    </w:rPr>
            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</w:t>
                  </w:r>
                  <w:proofErr w:type="gramStart"/>
                  <w:r w:rsidRPr="00011919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011919">
                    <w:rPr>
                      <w:color w:val="000000"/>
                      <w:sz w:val="28"/>
                      <w:szCs w:val="28"/>
                    </w:rPr>
                    <w:t xml:space="preserve"> объективной, учитывать точки зрения других людей и может с ними сотрудничать, понимает относительность оценок. </w:t>
                  </w:r>
                </w:p>
                <w:p w:rsidR="00011919" w:rsidRP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11919">
                    <w:rPr>
                      <w:color w:val="000000"/>
                      <w:sz w:val="28"/>
                      <w:szCs w:val="28"/>
                    </w:rPr>
      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      </w:r>
                </w:p>
                <w:p w:rsidR="00011919" w:rsidRPr="00011919" w:rsidRDefault="00011919" w:rsidP="00011919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011919">
                    <w:rPr>
                      <w:color w:val="111111"/>
                      <w:sz w:val="28"/>
                      <w:szCs w:val="28"/>
                    </w:rPr>
                    <w:t xml:space="preserve">Вашему ребенку исполнилось 6 лет. Ребенок готов целый день воплощать свои фантазии в реальность. Он верит в чудеса и видит их повсюду. Это </w:t>
                  </w:r>
                  <w:proofErr w:type="gramStart"/>
                  <w:r w:rsidRPr="00011919">
                    <w:rPr>
                      <w:color w:val="111111"/>
                      <w:sz w:val="28"/>
                      <w:szCs w:val="28"/>
                    </w:rPr>
                    <w:t>очень творческий</w:t>
                  </w:r>
                  <w:proofErr w:type="gramEnd"/>
                  <w:r w:rsidRPr="00011919">
                    <w:rPr>
                      <w:color w:val="111111"/>
                      <w:sz w:val="28"/>
                      <w:szCs w:val="28"/>
                    </w:rPr>
            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</w:t>
                  </w:r>
                </w:p>
                <w:p w:rsidR="00011919" w:rsidRDefault="00011919"/>
              </w:txbxContent>
            </v:textbox>
          </v:shape>
        </w:pict>
      </w:r>
      <w:r w:rsidRPr="00B139D4">
        <w:rPr>
          <w:noProof/>
        </w:rPr>
        <w:pict>
          <v:shape id="_x0000_s1027" type="#_x0000_t202" style="position:absolute;margin-left:181.25pt;margin-top:54.1pt;width:333.95pt;height:112.6pt;z-index:251659264" filled="f" stroked="f">
            <v:textbox>
              <w:txbxContent>
                <w:p w:rsid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 очередной критический период в жизни ребенка. Кризис семи лет называют периодом рождения социального Я ребенка.</w:t>
                  </w:r>
                </w:p>
                <w:p w:rsid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В этом возрасте ваш ребенок: п</w:t>
                  </w:r>
                  <w:r>
                    <w:rPr>
                      <w:color w:val="000000"/>
                      <w:sz w:val="27"/>
                      <w:szCs w:val="27"/>
                    </w:rPr>
                    <w:t>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      </w:r>
                </w:p>
                <w:p w:rsid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 и дифференцированной.</w:t>
                  </w:r>
                </w:p>
                <w:p w:rsid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к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объективной, учитывать точки зрения других людей и может с ними сотрудничать, понимает относительность оценок. </w:t>
                  </w:r>
                </w:p>
                <w:p w:rsidR="00011919" w:rsidRDefault="00011919" w:rsidP="00011919">
                  <w:pPr>
                    <w:pStyle w:val="a5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      </w:r>
                </w:p>
                <w:p w:rsidR="00011919" w:rsidRDefault="00011919"/>
              </w:txbxContent>
            </v:textbox>
          </v:shape>
        </w:pict>
      </w:r>
      <w:r w:rsidR="004A0E0C">
        <w:rPr>
          <w:noProof/>
        </w:rPr>
        <w:drawing>
          <wp:inline distT="0" distB="0" distL="0" distR="0">
            <wp:extent cx="7374793" cy="10194587"/>
            <wp:effectExtent l="19050" t="0" r="0" b="0"/>
            <wp:docPr id="4" name="Рисунок 4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93" cy="1019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0C" w:rsidRDefault="004A0E0C" w:rsidP="004A0E0C">
      <w:pPr>
        <w:rPr>
          <w:sz w:val="16"/>
          <w:szCs w:val="16"/>
        </w:rPr>
      </w:pPr>
    </w:p>
    <w:p w:rsidR="004A0E0C" w:rsidRDefault="00B139D4" w:rsidP="004A0E0C">
      <w:pPr>
        <w:rPr>
          <w:sz w:val="16"/>
          <w:szCs w:val="16"/>
        </w:rPr>
      </w:pPr>
      <w:r w:rsidRPr="00B139D4">
        <w:rPr>
          <w:noProof/>
        </w:rPr>
        <w:lastRenderedPageBreak/>
        <w:pict>
          <v:shape id="_x0000_s1030" type="#_x0000_t202" style="position:absolute;margin-left:53.35pt;margin-top:173.6pt;width:470.3pt;height:592.05pt;z-index:251662336" filled="f" stroked="f">
            <v:textbox>
              <w:txbxContent>
                <w:p w:rsidR="00767DE1" w:rsidRDefault="00767DE1" w:rsidP="00767DE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Теперь он уже может выполнять 2-3 вида двигательных навыков одновременно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>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            </w:r>
                </w:p>
                <w:p w:rsidR="00767DE1" w:rsidRDefault="00767DE1" w:rsidP="00767DE1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b/>
                      <w:color w:val="111111"/>
                      <w:sz w:val="28"/>
                      <w:szCs w:val="28"/>
                    </w:rPr>
                    <w:t>Эмоциональное развитие</w:t>
                  </w:r>
                </w:p>
                <w:p w:rsidR="00767DE1" w:rsidRPr="00767DE1" w:rsidRDefault="00767DE1" w:rsidP="00767DE1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У ребенка уже имеются собственные представления о красоте. Некоторые с удовольствием начинают слушать классическую музыку. </w:t>
                  </w:r>
                  <w:proofErr w:type="gramStart"/>
                  <w:r w:rsidRPr="00767DE1">
                    <w:rPr>
                      <w:color w:val="111111"/>
                      <w:sz w:val="28"/>
                      <w:szCs w:val="28"/>
                    </w:rPr>
                    <w:t>Ребенок учится выплескивать часть эмоций в своих любимых занятиях (рисование, танцы, игры и др., и стремиться управлять ими, пытается сдерживать и скрывать свои чувства </w:t>
                  </w:r>
                  <w:r w:rsidRPr="00767DE1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(но не всегда у него это может получаться.)</w:t>
                  </w:r>
                  <w:proofErr w:type="gramEnd"/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 Труднее всего детям удается справлять со своим страхом. Малышам могут сниться страшные </w:t>
                  </w:r>
                  <w:proofErr w:type="spellStart"/>
                  <w:r w:rsidRPr="00767DE1">
                    <w:rPr>
                      <w:color w:val="111111"/>
                      <w:sz w:val="28"/>
                      <w:szCs w:val="28"/>
                    </w:rPr>
                    <w:t>сны</w:t>
                  </w:r>
                  <w:proofErr w:type="gramStart"/>
                  <w:r w:rsidRPr="00767DE1">
                    <w:rPr>
                      <w:color w:val="111111"/>
                      <w:sz w:val="28"/>
                      <w:szCs w:val="28"/>
                    </w:rPr>
                    <w:t>.</w:t>
                  </w:r>
                  <w:r w:rsidRPr="00767DE1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О</w:t>
                  </w:r>
                  <w:proofErr w:type="gramEnd"/>
                  <w:r w:rsidRPr="00767DE1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н</w:t>
                  </w:r>
                  <w:proofErr w:type="spellEnd"/>
                  <w:r w:rsidRPr="00767DE1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познает новые понятия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>: рождение, смерть, болезни, бедствия и они его очень волнуют.</w:t>
                  </w:r>
                </w:p>
                <w:p w:rsidR="00767DE1" w:rsidRPr="00767DE1" w:rsidRDefault="00767DE1" w:rsidP="00767DE1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b/>
                      <w:color w:val="111111"/>
                      <w:sz w:val="28"/>
                      <w:szCs w:val="28"/>
                    </w:rPr>
                    <w:t>Социальное развитие</w:t>
                  </w:r>
                </w:p>
                <w:p w:rsidR="00767DE1" w:rsidRPr="00767DE1" w:rsidRDefault="00767DE1" w:rsidP="00767DE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color w:val="111111"/>
                      <w:sz w:val="28"/>
                      <w:szCs w:val="28"/>
                    </w:rPr>
                    <w:t>С шести лет ребенок уже четко знает свою половую принадлежность и даже в играх не хочет ее менять. В этом </w:t>
                  </w:r>
                  <w:r w:rsidRPr="00767DE1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возраста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 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            </w:r>
                  <w:proofErr w:type="gramStart"/>
                  <w:r w:rsidRPr="00767DE1">
                    <w:rPr>
                      <w:color w:val="111111"/>
                      <w:sz w:val="28"/>
                      <w:szCs w:val="28"/>
                    </w:rPr>
                    <w:t>взрослую</w:t>
                  </w:r>
                  <w:proofErr w:type="gramEnd"/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 жизнью. После шести лет отношения со сверстниками переходят </w:t>
                  </w:r>
                  <w:proofErr w:type="gramStart"/>
                  <w:r w:rsidRPr="00767DE1">
                    <w:rPr>
                      <w:color w:val="111111"/>
                      <w:sz w:val="28"/>
                      <w:szCs w:val="28"/>
                    </w:rPr>
                    <w:t>в</w:t>
                  </w:r>
                  <w:proofErr w:type="gramEnd"/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 дружеские. Появляются первые друзья, обычно такого же пола. Большую часть времени он проводит с ними. Происходит некоторое отдаление от </w:t>
                  </w:r>
                  <w:r w:rsidRPr="00767DE1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родителей</w:t>
                  </w:r>
                  <w:r w:rsidRPr="00767DE1">
                    <w:rPr>
                      <w:b/>
                      <w:color w:val="111111"/>
                      <w:sz w:val="28"/>
                      <w:szCs w:val="28"/>
                    </w:rPr>
                    <w:t>.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 Ребенок уже безболезненно перенести недолгую разлуку с </w:t>
                  </w:r>
                  <w:proofErr w:type="gramStart"/>
                  <w:r w:rsidRPr="00767DE1">
                    <w:rPr>
                      <w:color w:val="111111"/>
                      <w:sz w:val="28"/>
                      <w:szCs w:val="28"/>
                    </w:rPr>
                    <w:t>близкими</w:t>
                  </w:r>
                  <w:proofErr w:type="gramEnd"/>
                  <w:r w:rsidRPr="00767DE1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767DE1" w:rsidRPr="00767DE1" w:rsidRDefault="00767DE1" w:rsidP="00767DE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</w:p>
                <w:p w:rsidR="00767DE1" w:rsidRDefault="00767DE1"/>
              </w:txbxContent>
            </v:textbox>
          </v:shape>
        </w:pict>
      </w:r>
      <w:r w:rsidRPr="00B139D4">
        <w:rPr>
          <w:noProof/>
        </w:rPr>
        <w:pict>
          <v:shape id="_x0000_s1029" type="#_x0000_t202" style="position:absolute;margin-left:179.7pt;margin-top:42.6pt;width:287.25pt;height:124.85pt;z-index:251661312" filled="f" stroked="f">
            <v:textbox>
              <w:txbxContent>
                <w:p w:rsidR="00767DE1" w:rsidRPr="00767DE1" w:rsidRDefault="00767DE1" w:rsidP="00767DE1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b/>
                      <w:color w:val="111111"/>
                      <w:sz w:val="28"/>
                      <w:szCs w:val="28"/>
                    </w:rPr>
                    <w:t>Двигательные навыки</w:t>
                  </w:r>
                </w:p>
                <w:p w:rsidR="00767DE1" w:rsidRDefault="00767DE1" w:rsidP="00767DE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Fonts w:ascii="Arial" w:hAnsi="Arial" w:cs="Arial"/>
                      <w:color w:val="111111"/>
                      <w:sz w:val="28"/>
                      <w:szCs w:val="28"/>
                    </w:rPr>
                  </w:pPr>
                  <w:r w:rsidRPr="00767DE1">
                    <w:rPr>
                      <w:color w:val="111111"/>
                      <w:sz w:val="28"/>
                      <w:szCs w:val="28"/>
                    </w:rPr>
                    <w:t>С шести лет у вашего ребенка еще значительнее сдвиги в усовершенствование моторики и силы. Скорость движений продолжает </w:t>
                  </w:r>
                  <w:r w:rsidRPr="00767DE1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возрастать</w:t>
                  </w:r>
                  <w:r w:rsidRPr="00767DE1">
                    <w:rPr>
                      <w:b/>
                      <w:color w:val="111111"/>
                      <w:sz w:val="28"/>
                      <w:szCs w:val="28"/>
                    </w:rPr>
                    <w:t>,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 xml:space="preserve"> заметно</w:t>
                  </w:r>
                  <w:r>
                    <w:rPr>
                      <w:rFonts w:ascii="Arial" w:hAnsi="Arial" w:cs="Arial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767DE1">
                    <w:rPr>
                      <w:color w:val="111111"/>
                      <w:sz w:val="28"/>
                      <w:szCs w:val="28"/>
                    </w:rPr>
                    <w:t>улучшается их координация.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</w:p>
                <w:p w:rsidR="00011919" w:rsidRDefault="00011919"/>
              </w:txbxContent>
            </v:textbox>
          </v:shape>
        </w:pict>
      </w:r>
      <w:r w:rsidR="004A0E0C">
        <w:rPr>
          <w:noProof/>
        </w:rPr>
        <w:drawing>
          <wp:inline distT="0" distB="0" distL="0" distR="0">
            <wp:extent cx="7366351" cy="10457234"/>
            <wp:effectExtent l="19050" t="0" r="5999" b="0"/>
            <wp:docPr id="7" name="Рисунок 7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43" cy="1045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0C" w:rsidRDefault="00B139D4" w:rsidP="004A0E0C">
      <w:pPr>
        <w:rPr>
          <w:sz w:val="16"/>
          <w:szCs w:val="16"/>
        </w:rPr>
      </w:pPr>
      <w:r w:rsidRPr="00B139D4">
        <w:rPr>
          <w:noProof/>
        </w:rPr>
        <w:lastRenderedPageBreak/>
        <w:pict>
          <v:shape id="_x0000_s1032" type="#_x0000_t202" style="position:absolute;margin-left:61pt;margin-top:188.15pt;width:452.65pt;height:573.7pt;z-index:251664384">
            <v:textbox>
              <w:txbxContent>
                <w:p w:rsidR="00643B57" w:rsidRPr="00643B57" w:rsidRDefault="00643B57" w:rsidP="00643B5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Ребенок очень хорошо ориентируется в пространстве</w:t>
                  </w:r>
                  <w:r w:rsidRPr="00643B57">
                    <w:rPr>
                      <w:color w:val="111111"/>
                      <w:sz w:val="28"/>
                      <w:szCs w:val="28"/>
                    </w:rPr>
                    <w:t xml:space="preserve">: на улице, в знакомых 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</w:t>
                  </w:r>
                  <w:proofErr w:type="gramStart"/>
                  <w:r w:rsidRPr="00643B57">
                    <w:rPr>
                      <w:color w:val="111111"/>
                      <w:sz w:val="28"/>
                      <w:szCs w:val="28"/>
                    </w:rPr>
                    <w:t>Может считать (иногда до сотни, складывать и вычитать в пределах десяти.</w:t>
                  </w:r>
                  <w:proofErr w:type="gramEnd"/>
                </w:p>
                <w:p w:rsidR="00643B57" w:rsidRPr="00643B57" w:rsidRDefault="00643B57" w:rsidP="00643B5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643B57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Особенности поведения</w:t>
                  </w:r>
                </w:p>
                <w:p w:rsidR="00643B57" w:rsidRPr="00643B57" w:rsidRDefault="00643B57" w:rsidP="00643B5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643B57">
                    <w:rPr>
                      <w:color w:val="111111"/>
                      <w:sz w:val="28"/>
                      <w:szCs w:val="28"/>
                    </w:rPr>
            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 </w:t>
                  </w:r>
                  <w:proofErr w:type="gramStart"/>
                  <w:r w:rsidRPr="00643B57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-</w:t>
                  </w:r>
                  <w:r w:rsidRPr="00F40496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к</w:t>
                  </w:r>
                  <w:proofErr w:type="gramEnd"/>
                  <w:r w:rsidRPr="00F40496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онструктор</w:t>
                  </w:r>
                  <w:r w:rsidRPr="00F40496">
                    <w:rPr>
                      <w:b/>
                      <w:color w:val="111111"/>
                      <w:sz w:val="28"/>
                      <w:szCs w:val="28"/>
                    </w:rPr>
                    <w:t>,</w:t>
                  </w:r>
                  <w:r w:rsidRPr="00643B57">
                    <w:rPr>
                      <w:color w:val="111111"/>
                      <w:sz w:val="28"/>
                      <w:szCs w:val="28"/>
                    </w:rPr>
                    <w:t xml:space="preserve">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            </w:r>
                </w:p>
                <w:p w:rsidR="00643B57" w:rsidRPr="00F40496" w:rsidRDefault="00643B57" w:rsidP="00643B57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b/>
                      <w:color w:val="111111"/>
                      <w:sz w:val="28"/>
                      <w:szCs w:val="28"/>
                    </w:rPr>
                    <w:t>Творческое развитие</w:t>
                  </w:r>
                </w:p>
                <w:p w:rsidR="00643B57" w:rsidRPr="00643B57" w:rsidRDefault="00643B57" w:rsidP="00643B57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643B57">
                    <w:rPr>
                      <w:color w:val="111111"/>
                      <w:sz w:val="28"/>
                      <w:szCs w:val="28"/>
                    </w:rPr>
            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шесть лет ребенок различными цветами выражает свои чувства по отношению к тому, что рисует. Считается, что детские рисунки - ключ к внутреннему миру ребенка.</w:t>
                  </w:r>
                </w:p>
                <w:p w:rsidR="00643B57" w:rsidRDefault="00643B57"/>
              </w:txbxContent>
            </v:textbox>
          </v:shape>
        </w:pict>
      </w:r>
      <w:r w:rsidRPr="00B139D4">
        <w:rPr>
          <w:noProof/>
        </w:rPr>
        <w:pict>
          <v:shape id="_x0000_s1031" type="#_x0000_t202" style="position:absolute;margin-left:199.65pt;margin-top:52.55pt;width:330.1pt;height:135.6pt;z-index:251663360" filled="f" stroked="f">
            <v:textbox>
              <w:txbxContent>
                <w:p w:rsidR="00643B57" w:rsidRPr="00643B57" w:rsidRDefault="00643B57" w:rsidP="00643B5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3B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Интеллектуальное развитие</w:t>
                  </w:r>
                </w:p>
                <w:p w:rsidR="00643B57" w:rsidRPr="00643B57" w:rsidRDefault="00643B57" w:rsidP="00643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3B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шести лет ребенок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</w:t>
                  </w:r>
                  <w:proofErr w:type="spellStart"/>
                  <w:r w:rsidRPr="00643B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электричество</w:t>
                  </w:r>
                  <w:proofErr w:type="gramStart"/>
                  <w:r w:rsidRPr="00643B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gramEnd"/>
                  <w:r w:rsidRPr="00643B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агнит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43B57" w:rsidRDefault="00643B57"/>
              </w:txbxContent>
            </v:textbox>
          </v:shape>
        </w:pict>
      </w:r>
      <w:r w:rsidR="004A0E0C">
        <w:rPr>
          <w:noProof/>
        </w:rPr>
        <w:drawing>
          <wp:inline distT="0" distB="0" distL="0" distR="0">
            <wp:extent cx="7366351" cy="10437778"/>
            <wp:effectExtent l="19050" t="0" r="5999" b="0"/>
            <wp:docPr id="10" name="Рисунок 10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43" cy="1043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AC" w:rsidRPr="00B374AC" w:rsidRDefault="00B139D4" w:rsidP="003B4CA9">
      <w:pPr>
        <w:rPr>
          <w:rFonts w:ascii="Times New Roman" w:hAnsi="Times New Roman" w:cs="Times New Roman"/>
          <w:sz w:val="52"/>
          <w:szCs w:val="52"/>
        </w:rPr>
      </w:pPr>
      <w:r w:rsidRPr="00B139D4">
        <w:rPr>
          <w:noProof/>
        </w:rPr>
        <w:lastRenderedPageBreak/>
        <w:pict>
          <v:shape id="_x0000_s1034" type="#_x0000_t202" style="position:absolute;margin-left:71.7pt;margin-top:205.75pt;width:445.8pt;height:559.15pt;z-index:251666432" filled="f" stroked="f">
            <v:textbox>
              <w:txbxContent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2. Поощряйте общение со сверстниками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3. Учите ребенка управлять эмоциями </w:t>
                  </w:r>
                  <w:r w:rsidRPr="00F40496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(на примере своего поведения)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4. Нужно заранее готовить ребенка к школе </w:t>
                  </w:r>
                  <w:r w:rsidRPr="00F40496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(развивающие игры, стихи)</w:t>
                  </w:r>
                  <w:r w:rsidRPr="00F40496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5. Не надо перегружать дополнительными занятиями.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6. Больше хвалить.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В подготовительной к школе группе завершается дошкольный </w:t>
                  </w:r>
                  <w:r w:rsidRPr="00F40496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возраст</w:t>
                  </w:r>
                  <w:r w:rsidRPr="00F40496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К концу дошкольного </w:t>
                  </w:r>
                  <w:r w:rsidRPr="00F40496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возраста</w:t>
                  </w:r>
                  <w:r w:rsidRPr="00F40496">
                    <w:rPr>
                      <w:color w:val="111111"/>
                      <w:sz w:val="28"/>
                      <w:szCs w:val="28"/>
                    </w:rPr>
                    <w:t> ребенок обладает высоким уровнем познавательного и личностного развития, что позволяет ему в дальнейшем успешно учиться в школе.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Ребенок может и делает не то, что ему хочется, а то, что нужно,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F40496">
                    <w:rPr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что просит взрослый или определено правилами</w:t>
                  </w:r>
                  <w:r w:rsidRPr="00F40496">
                    <w:rPr>
                      <w:color w:val="111111"/>
                      <w:sz w:val="28"/>
                      <w:szCs w:val="28"/>
                    </w:rPr>
                    <w:t>: воспринимает, запоминает, мыслит, оценивает свою деятельность.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Возникает первая реальная картина мира, о которой у ребенка формируется собственное мнение.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Ребенок начинает понимать свои чувства и переживания в полной мере и сообщает об этом взрослым.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Детям очень важно как к ним относятся окружающие люди.</w:t>
                  </w:r>
                </w:p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230" w:beforeAutospacing="0" w:after="23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Происходит полное доверие взрослому, принятие его точки зрения. Отношение к взрослому как к единственному источнику достоверного знания.</w:t>
                  </w:r>
                </w:p>
                <w:p w:rsidR="00F40496" w:rsidRDefault="00F40496"/>
              </w:txbxContent>
            </v:textbox>
          </v:shape>
        </w:pict>
      </w:r>
      <w:r w:rsidRPr="00B139D4">
        <w:rPr>
          <w:noProof/>
        </w:rPr>
        <w:pict>
          <v:shape id="_x0000_s1033" type="#_x0000_t202" style="position:absolute;margin-left:182.8pt;margin-top:52.55pt;width:334.7pt;height:157.8pt;z-index:251665408" filled="f" stroked="f">
            <v:textbox>
              <w:txbxContent>
                <w:p w:rsidR="00F40496" w:rsidRP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b/>
                      <w:color w:val="111111"/>
                      <w:sz w:val="28"/>
                      <w:szCs w:val="28"/>
                    </w:rPr>
                    <w:t>Главный совет </w:t>
                  </w:r>
                  <w:r w:rsidRPr="00F40496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родителям</w:t>
                  </w:r>
                </w:p>
                <w:p w:rsidR="00F40496" w:rsidRDefault="00F40496" w:rsidP="00F4049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Fonts w:ascii="Arial" w:hAnsi="Arial" w:cs="Arial"/>
                      <w:color w:val="111111"/>
                      <w:sz w:val="28"/>
                      <w:szCs w:val="28"/>
                    </w:rPr>
                  </w:pPr>
                  <w:r w:rsidRPr="00F40496">
                    <w:rPr>
                      <w:color w:val="111111"/>
                      <w:sz w:val="28"/>
                      <w:szCs w:val="28"/>
                    </w:rPr>
                    <w:t>1. Будьте внимательны к ребенку, любите его, но не </w:t>
                  </w:r>
                  <w:r w:rsidRPr="00F40496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«привязывайте»</w:t>
                  </w:r>
                  <w:r w:rsidRPr="00F40496">
                    <w:rPr>
                      <w:color w:val="111111"/>
                      <w:sz w:val="28"/>
                      <w:szCs w:val="28"/>
                    </w:rPr>
                    <w:t> 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            </w:r>
                </w:p>
                <w:p w:rsidR="00F40496" w:rsidRDefault="00F40496"/>
              </w:txbxContent>
            </v:textbox>
          </v:shape>
        </w:pict>
      </w:r>
      <w:r w:rsidR="004A0E0C">
        <w:rPr>
          <w:noProof/>
        </w:rPr>
        <w:drawing>
          <wp:inline distT="0" distB="0" distL="0" distR="0">
            <wp:extent cx="7332571" cy="10418323"/>
            <wp:effectExtent l="19050" t="0" r="1679" b="0"/>
            <wp:docPr id="13" name="Рисунок 13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60" cy="104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4AC" w:rsidRPr="00B374AC" w:rsidSect="00681DBA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1DBA"/>
    <w:rsid w:val="00011919"/>
    <w:rsid w:val="000A0107"/>
    <w:rsid w:val="003B4CA9"/>
    <w:rsid w:val="004A0E0C"/>
    <w:rsid w:val="00643B57"/>
    <w:rsid w:val="00681DBA"/>
    <w:rsid w:val="00767DE1"/>
    <w:rsid w:val="0099355A"/>
    <w:rsid w:val="00B139D4"/>
    <w:rsid w:val="00B374AC"/>
    <w:rsid w:val="00C30708"/>
    <w:rsid w:val="00DF0469"/>
    <w:rsid w:val="00F4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1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2020-05-20T14:42:00Z</dcterms:created>
  <dcterms:modified xsi:type="dcterms:W3CDTF">2020-05-22T05:02:00Z</dcterms:modified>
</cp:coreProperties>
</file>